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附件：3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2023年拉萨经开区资金申请表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214"/>
        <w:gridCol w:w="1731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6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一、企业基本况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8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37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21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2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8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21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8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1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38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申报联系人</w:t>
            </w:r>
          </w:p>
        </w:tc>
        <w:tc>
          <w:tcPr>
            <w:tcW w:w="221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6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二、申请奖励类型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760" w:type="dxa"/>
            <w:gridSpan w:val="4"/>
            <w:vAlign w:val="center"/>
          </w:tcPr>
          <w:p>
            <w:pPr>
              <w:tabs>
                <w:tab w:val="left" w:pos="3673"/>
              </w:tabs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□综合考核  □单项考核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760" w:type="dxa"/>
            <w:gridSpan w:val="4"/>
            <w:vAlign w:val="center"/>
          </w:tcPr>
          <w:p>
            <w:pPr>
              <w:tabs>
                <w:tab w:val="left" w:pos="3673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三、申报奖励项目情况说明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8760" w:type="dxa"/>
            <w:gridSpan w:val="4"/>
          </w:tcPr>
          <w:p>
            <w:pPr>
              <w:tabs>
                <w:tab w:val="left" w:pos="3673"/>
              </w:tabs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申报企业意见：</w:t>
            </w:r>
          </w:p>
          <w:p>
            <w:pPr>
              <w:tabs>
                <w:tab w:val="left" w:pos="3673"/>
              </w:tabs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tabs>
                <w:tab w:val="left" w:pos="3673"/>
              </w:tabs>
              <w:ind w:firstLine="2100" w:firstLineChars="7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tabs>
                <w:tab w:val="left" w:pos="3673"/>
              </w:tabs>
              <w:ind w:firstLine="2100" w:firstLineChars="7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tabs>
                <w:tab w:val="left" w:pos="3673"/>
              </w:tabs>
              <w:ind w:firstLine="2100" w:firstLineChars="7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法人代表/负责人（签字）：</w:t>
            </w:r>
          </w:p>
          <w:p>
            <w:pPr>
              <w:tabs>
                <w:tab w:val="left" w:pos="3673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单位（公章）：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N2E3NDdiMDIxYTNlMDhiNDZkZmQ2Yjk0Yzk4YmQifQ=="/>
  </w:docVars>
  <w:rsids>
    <w:rsidRoot w:val="64236DFF"/>
    <w:rsid w:val="0B37161E"/>
    <w:rsid w:val="109F7991"/>
    <w:rsid w:val="25DF1B35"/>
    <w:rsid w:val="38AA7671"/>
    <w:rsid w:val="4FF22CD3"/>
    <w:rsid w:val="6423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2</TotalTime>
  <ScaleCrop>false</ScaleCrop>
  <LinksUpToDate>false</LinksUpToDate>
  <CharactersWithSpaces>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2022-06-14T03:25:00Z</dcterms:created>
  <dc:creator>Administrator</dc:creator>
  <cp:lastModifiedBy>℡__没有背景丶只有背影</cp:lastModifiedBy>
  <cp:lastPrinted>2022-06-16T01:37:00Z</cp:lastPrinted>
  <dcterms:modified xsi:type="dcterms:W3CDTF">2023-04-12T12:02:32Z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D873EC0BD1FD4B1DA4B05BE202573ED2_13</vt:lpwstr>
  </property>
</Properties>
</file>